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1A021" w14:textId="1E6052D0" w:rsidR="002A7554" w:rsidRDefault="00900B22">
      <w:r>
        <w:rPr>
          <w:color w:val="A4157B"/>
          <w:sz w:val="44"/>
          <w:szCs w:val="44"/>
        </w:rPr>
        <w:t>3/11/2019 RRHC announces merger with Dekalb Continuum of Care (</w:t>
      </w:r>
      <w:proofErr w:type="spellStart"/>
      <w:r>
        <w:rPr>
          <w:color w:val="A4157B"/>
          <w:sz w:val="44"/>
          <w:szCs w:val="44"/>
        </w:rPr>
        <w:t>CoC</w:t>
      </w:r>
      <w:proofErr w:type="spellEnd"/>
      <w:r>
        <w:rPr>
          <w:color w:val="A4157B"/>
          <w:sz w:val="44"/>
          <w:szCs w:val="44"/>
        </w:rPr>
        <w:t>)</w:t>
      </w:r>
      <w:r>
        <w:br/>
      </w:r>
      <w:r>
        <w:rPr>
          <w:color w:val="A4157B"/>
          <w:sz w:val="44"/>
          <w:szCs w:val="44"/>
        </w:rPr>
        <w:t>​</w:t>
      </w:r>
      <w:r>
        <w:br/>
      </w:r>
      <w:r>
        <w:rPr>
          <w:color w:val="000000"/>
          <w:sz w:val="36"/>
          <w:szCs w:val="36"/>
        </w:rPr>
        <w:t>The U.S Department of Housing &amp; Urban Development has approved a request</w:t>
      </w:r>
      <w:r>
        <w:br/>
      </w:r>
      <w:r>
        <w:rPr>
          <w:sz w:val="36"/>
          <w:szCs w:val="36"/>
        </w:rPr>
        <w:t>by IL-509 DeKalb City &amp; County Continuum of Care (</w:t>
      </w:r>
      <w:proofErr w:type="spellStart"/>
      <w:r>
        <w:rPr>
          <w:sz w:val="36"/>
          <w:szCs w:val="36"/>
        </w:rPr>
        <w:t>CoC</w:t>
      </w:r>
      <w:proofErr w:type="spellEnd"/>
      <w:r>
        <w:rPr>
          <w:sz w:val="36"/>
          <w:szCs w:val="36"/>
        </w:rPr>
        <w:t xml:space="preserve">) to merge into the IL-501 Rockford/Winnebago, Boone Counties </w:t>
      </w:r>
      <w:proofErr w:type="spellStart"/>
      <w:r>
        <w:rPr>
          <w:sz w:val="36"/>
          <w:szCs w:val="36"/>
        </w:rPr>
        <w:t>CoC</w:t>
      </w:r>
      <w:proofErr w:type="spellEnd"/>
      <w:r>
        <w:rPr>
          <w:sz w:val="36"/>
          <w:szCs w:val="36"/>
        </w:rPr>
        <w:t xml:space="preserve">.  HUD has recognized the merger and is updating the </w:t>
      </w:r>
      <w:proofErr w:type="spellStart"/>
      <w:r>
        <w:rPr>
          <w:sz w:val="36"/>
          <w:szCs w:val="36"/>
        </w:rPr>
        <w:t>CoC's</w:t>
      </w:r>
      <w:proofErr w:type="spellEnd"/>
      <w:r>
        <w:rPr>
          <w:sz w:val="36"/>
          <w:szCs w:val="36"/>
        </w:rPr>
        <w:t xml:space="preserve"> formal name to IL-501 Rockford/DeKalb, Winnebago, Boone Counties </w:t>
      </w:r>
      <w:proofErr w:type="spellStart"/>
      <w:r>
        <w:rPr>
          <w:sz w:val="36"/>
          <w:szCs w:val="36"/>
        </w:rPr>
        <w:t>CoC</w:t>
      </w:r>
      <w:proofErr w:type="spellEnd"/>
      <w:r>
        <w:rPr>
          <w:sz w:val="36"/>
          <w:szCs w:val="36"/>
        </w:rPr>
        <w:t>. </w:t>
      </w:r>
      <w:r>
        <w:br/>
      </w:r>
      <w:r>
        <w:rPr>
          <w:sz w:val="36"/>
          <w:szCs w:val="36"/>
        </w:rPr>
        <w:t>​</w:t>
      </w:r>
      <w:r>
        <w:br/>
      </w:r>
      <w:r>
        <w:rPr>
          <w:sz w:val="36"/>
          <w:szCs w:val="36"/>
        </w:rPr>
        <w:t xml:space="preserve">The two </w:t>
      </w:r>
      <w:proofErr w:type="spellStart"/>
      <w:r>
        <w:rPr>
          <w:sz w:val="36"/>
          <w:szCs w:val="36"/>
        </w:rPr>
        <w:t>CoC's</w:t>
      </w:r>
      <w:proofErr w:type="spellEnd"/>
      <w:r>
        <w:rPr>
          <w:sz w:val="36"/>
          <w:szCs w:val="36"/>
        </w:rPr>
        <w:t xml:space="preserve"> will be now working together to revise policies, committees, and their systems to include all 3 counties. </w:t>
      </w:r>
      <w:r>
        <w:br/>
      </w:r>
      <w:r>
        <w:rPr>
          <w:sz w:val="36"/>
          <w:szCs w:val="36"/>
        </w:rPr>
        <w:t>​</w:t>
      </w:r>
      <w:r>
        <w:br/>
      </w:r>
      <w:r>
        <w:rPr>
          <w:sz w:val="36"/>
          <w:szCs w:val="36"/>
        </w:rPr>
        <w:t>Welcome to our new Dekalb members, we are looking forward to working with them to end homelessness in all 3 counties! </w:t>
      </w:r>
      <w:bookmarkStart w:id="0" w:name="_GoBack"/>
      <w:bookmarkEnd w:id="0"/>
    </w:p>
    <w:sectPr w:rsidR="002A75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016"/>
    <w:rsid w:val="002A7554"/>
    <w:rsid w:val="00781016"/>
    <w:rsid w:val="0090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1DE4D5-A548-4A1B-81B7-6746A7B39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Rockford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Sculuca</dc:creator>
  <cp:keywords/>
  <dc:description/>
  <cp:lastModifiedBy>Joseph Sculuca</cp:lastModifiedBy>
  <cp:revision>2</cp:revision>
  <dcterms:created xsi:type="dcterms:W3CDTF">2025-10-21T18:51:00Z</dcterms:created>
  <dcterms:modified xsi:type="dcterms:W3CDTF">2025-10-21T18:51:00Z</dcterms:modified>
</cp:coreProperties>
</file>